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10" w:rsidRDefault="00405D10" w:rsidP="00405D10">
      <w:pPr>
        <w:pStyle w:val="Bezproreda"/>
        <w:jc w:val="both"/>
        <w:rPr>
          <w:rFonts w:cs="Times New Roman"/>
          <w:sz w:val="24"/>
          <w:szCs w:val="24"/>
        </w:rPr>
      </w:pPr>
      <w:r>
        <w:tab/>
      </w:r>
      <w:r>
        <w:rPr>
          <w:rFonts w:cs="Times New Roman"/>
          <w:sz w:val="24"/>
          <w:szCs w:val="24"/>
        </w:rPr>
        <w:t>Na temelju članka 98. i članka 118. stavka 2. podstavka 3. Zakona o odgoju i obrazovanju u osnovnoj i srednjoj školi („Narodne novine“ broj 87/08., 86/09., 92/10., 105/10., 90/11., 16/12., 86/12., 126/12.-pročišćeni tekst, 94/13. i 152/14.)</w:t>
      </w:r>
      <w:r w:rsidR="00B2289B">
        <w:rPr>
          <w:rFonts w:cs="Times New Roman"/>
          <w:sz w:val="24"/>
          <w:szCs w:val="24"/>
        </w:rPr>
        <w:t xml:space="preserve"> i članka 35. stavka 1. podstavka 3. Statuta Osnovne škole Kloštar Podravski,</w:t>
      </w:r>
      <w:r>
        <w:rPr>
          <w:rFonts w:cs="Times New Roman"/>
          <w:sz w:val="24"/>
          <w:szCs w:val="24"/>
        </w:rPr>
        <w:t xml:space="preserve"> na prijedlog ravnatelja, uz prethodnu suglasnost Župana Koprivničko-križevačke županije, KLASA: 012-03/15-01/9, URBROJ: 2137/1-06</w:t>
      </w:r>
      <w:r w:rsidR="000B7A8C">
        <w:rPr>
          <w:rFonts w:cs="Times New Roman"/>
          <w:sz w:val="24"/>
          <w:szCs w:val="24"/>
        </w:rPr>
        <w:t>/05-16-5 od 14. siječnja 2016. godine</w:t>
      </w:r>
      <w:r>
        <w:rPr>
          <w:rFonts w:cs="Times New Roman"/>
          <w:sz w:val="24"/>
          <w:szCs w:val="24"/>
        </w:rPr>
        <w:t xml:space="preserve"> Školski odbor Osnovne škole Kloštar Podravski na 2</w:t>
      </w:r>
      <w:r w:rsidR="000B7A8C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>. sjednici održanoj dana 2</w:t>
      </w:r>
      <w:r w:rsidR="000B7A8C"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</w:rPr>
        <w:t xml:space="preserve">. </w:t>
      </w:r>
      <w:r w:rsidR="000B7A8C">
        <w:rPr>
          <w:rFonts w:cs="Times New Roman"/>
          <w:sz w:val="24"/>
          <w:szCs w:val="24"/>
        </w:rPr>
        <w:t>siječnja</w:t>
      </w:r>
      <w:r>
        <w:rPr>
          <w:rFonts w:cs="Times New Roman"/>
          <w:sz w:val="24"/>
          <w:szCs w:val="24"/>
        </w:rPr>
        <w:t xml:space="preserve"> 201</w:t>
      </w:r>
      <w:r w:rsidR="000B7A8C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>. godine donosi</w:t>
      </w:r>
    </w:p>
    <w:p w:rsidR="00405D10" w:rsidRDefault="00405D10" w:rsidP="00405D10">
      <w:pPr>
        <w:pStyle w:val="Bezproreda"/>
        <w:jc w:val="both"/>
        <w:rPr>
          <w:rFonts w:cs="Times New Roman"/>
          <w:sz w:val="24"/>
          <w:szCs w:val="24"/>
        </w:rPr>
      </w:pPr>
    </w:p>
    <w:p w:rsidR="00405D10" w:rsidRPr="00B2289B" w:rsidRDefault="00405D10" w:rsidP="00405D10">
      <w:pPr>
        <w:pStyle w:val="Bezproreda"/>
        <w:jc w:val="center"/>
        <w:rPr>
          <w:rFonts w:cs="Times New Roman"/>
          <w:b/>
          <w:sz w:val="28"/>
          <w:szCs w:val="28"/>
        </w:rPr>
      </w:pPr>
      <w:r w:rsidRPr="00B2289B">
        <w:rPr>
          <w:rFonts w:cs="Times New Roman"/>
          <w:b/>
          <w:sz w:val="28"/>
          <w:szCs w:val="28"/>
        </w:rPr>
        <w:t>STATUTARN</w:t>
      </w:r>
      <w:r w:rsidR="000B7A8C" w:rsidRPr="00B2289B">
        <w:rPr>
          <w:rFonts w:cs="Times New Roman"/>
          <w:b/>
          <w:sz w:val="28"/>
          <w:szCs w:val="28"/>
        </w:rPr>
        <w:t>U</w:t>
      </w:r>
      <w:r w:rsidRPr="00B2289B">
        <w:rPr>
          <w:rFonts w:cs="Times New Roman"/>
          <w:b/>
          <w:sz w:val="28"/>
          <w:szCs w:val="28"/>
        </w:rPr>
        <w:t xml:space="preserve"> ODLUK</w:t>
      </w:r>
      <w:r w:rsidR="000B7A8C" w:rsidRPr="00B2289B">
        <w:rPr>
          <w:rFonts w:cs="Times New Roman"/>
          <w:b/>
          <w:sz w:val="28"/>
          <w:szCs w:val="28"/>
        </w:rPr>
        <w:t>U</w:t>
      </w:r>
    </w:p>
    <w:p w:rsidR="00405D10" w:rsidRPr="00B2289B" w:rsidRDefault="00405D10" w:rsidP="00405D10">
      <w:pPr>
        <w:pStyle w:val="Bezproreda"/>
        <w:jc w:val="center"/>
        <w:rPr>
          <w:rFonts w:cs="Times New Roman"/>
          <w:b/>
          <w:sz w:val="28"/>
          <w:szCs w:val="28"/>
        </w:rPr>
      </w:pPr>
      <w:r w:rsidRPr="00B2289B">
        <w:rPr>
          <w:rFonts w:cs="Times New Roman"/>
          <w:b/>
          <w:sz w:val="28"/>
          <w:szCs w:val="28"/>
        </w:rPr>
        <w:t xml:space="preserve">O IZMJENAMA I DOPUNAMA STATUTA </w:t>
      </w:r>
    </w:p>
    <w:p w:rsidR="00405D10" w:rsidRPr="00B2289B" w:rsidRDefault="00405D10" w:rsidP="00405D10">
      <w:pPr>
        <w:pStyle w:val="Bezproreda"/>
        <w:jc w:val="center"/>
        <w:rPr>
          <w:rFonts w:cs="Times New Roman"/>
          <w:b/>
          <w:sz w:val="28"/>
          <w:szCs w:val="28"/>
        </w:rPr>
      </w:pPr>
      <w:r w:rsidRPr="00B2289B">
        <w:rPr>
          <w:rFonts w:cs="Times New Roman"/>
          <w:b/>
          <w:sz w:val="28"/>
          <w:szCs w:val="28"/>
        </w:rPr>
        <w:t>OSNOVNE ŠKOLE KLOŠTAR PODRAVSKI</w:t>
      </w:r>
    </w:p>
    <w:p w:rsidR="00405D10" w:rsidRDefault="00405D10" w:rsidP="00405D1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D10" w:rsidRDefault="00405D10" w:rsidP="00405D10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Članak 1.</w:t>
      </w:r>
    </w:p>
    <w:p w:rsidR="00405D10" w:rsidRDefault="00405D10" w:rsidP="00405D1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 Statutu Osnovne škole Kloštar Podravski KLASA: 012-03/15-01/02, URBROJ: 2137-38-15-1 od 20</w:t>
      </w:r>
      <w:r w:rsidR="000B7A8C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travnja 2015. godine (u daljnjem tekstu: Statut) članak 114. mijenja se i glasi:</w:t>
      </w:r>
    </w:p>
    <w:p w:rsidR="00405D10" w:rsidRDefault="00405D10" w:rsidP="00405D1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„(1) Učenikove izostanke i kašnjenja na nastavu i druge oblike odgojno-obrazovnog rada roditelji ili skrbnici su dužni opravdati u roku od 2 dana od izostanka učenika liječničkom ispričnicom ili ispričnicom nadležne institucije, koju je potpisao i roditelj ili skrbnik. Roditelj ili skrbnik je dužan javiti razredniku razlog izostanka u roku od 2 dana.</w:t>
      </w:r>
    </w:p>
    <w:p w:rsidR="00405D10" w:rsidRDefault="00405D10" w:rsidP="00405D1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(2) Tijekom školske godine roditelj ili skrbnik može osobno ili pisanim putem opravdati izostanak svog djeteta za koji nije dostavljena ispričnica iz stavka 1. ovoga članka u trajanju od najviše tri radna dana, a koji ne mogu biti uzastopni. </w:t>
      </w:r>
    </w:p>
    <w:p w:rsidR="00405D10" w:rsidRDefault="00405D10" w:rsidP="00405D1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(3) Neopravdanim izostankom ne smatra se izostanak s nastave za koji je roditelj ili skrbnik unaprijed tražio i dobio odobrenje, i to:</w:t>
      </w:r>
    </w:p>
    <w:p w:rsidR="00405D10" w:rsidRDefault="00405D10" w:rsidP="00405D1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- u hitnim slučajevima usmeno od učitelja za izostanak s njegovog sata,</w:t>
      </w:r>
    </w:p>
    <w:p w:rsidR="00405D10" w:rsidRDefault="00405D10" w:rsidP="00405D1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- pisano od razrednika za izostanak do 3 radna dana,</w:t>
      </w:r>
    </w:p>
    <w:p w:rsidR="00405D10" w:rsidRDefault="00405D10" w:rsidP="00405D1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- pisano od ravnatelja za izostanak od 7 radnih dana</w:t>
      </w:r>
    </w:p>
    <w:p w:rsidR="00405D10" w:rsidRDefault="00405D10" w:rsidP="00405D1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- pisano od Učiteljskog vijeća za izostanak do 15 radnih dana.“.</w:t>
      </w:r>
    </w:p>
    <w:p w:rsidR="00405D10" w:rsidRDefault="00405D10" w:rsidP="00405D10">
      <w:pPr>
        <w:pStyle w:val="Bezproreda"/>
        <w:jc w:val="both"/>
        <w:rPr>
          <w:rFonts w:cs="Times New Roman"/>
          <w:sz w:val="24"/>
          <w:szCs w:val="24"/>
        </w:rPr>
      </w:pPr>
    </w:p>
    <w:p w:rsidR="00405D10" w:rsidRDefault="00405D10" w:rsidP="00405D10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Članak 2.</w:t>
      </w:r>
    </w:p>
    <w:p w:rsidR="00405D10" w:rsidRDefault="00405D10" w:rsidP="00405D1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Članak 142. mijenja se i glasi:</w:t>
      </w:r>
    </w:p>
    <w:p w:rsidR="00405D10" w:rsidRDefault="00405D10" w:rsidP="00405D1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„(1) Zbog povrede dužnosti, neispunjavanja obveza, nasilničkog ponašanja i drugih neprimjerenih ponašanja učenicima se mogu izreći pedagoške mjere:</w:t>
      </w:r>
    </w:p>
    <w:p w:rsidR="00405D10" w:rsidRDefault="00405D10" w:rsidP="00405D10">
      <w:pPr>
        <w:pStyle w:val="Bezproreda"/>
        <w:ind w:left="70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opomena,</w:t>
      </w:r>
    </w:p>
    <w:p w:rsidR="00405D10" w:rsidRDefault="00405D10" w:rsidP="00405D10">
      <w:pPr>
        <w:pStyle w:val="Bezproreda"/>
        <w:ind w:left="70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- ukor,</w:t>
      </w:r>
    </w:p>
    <w:p w:rsidR="00405D10" w:rsidRDefault="00405D10" w:rsidP="00405D10">
      <w:pPr>
        <w:pStyle w:val="Bezproreda"/>
        <w:ind w:left="70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strogi ukor</w:t>
      </w:r>
    </w:p>
    <w:p w:rsidR="00405D10" w:rsidRDefault="00405D10" w:rsidP="00405D10">
      <w:pPr>
        <w:pStyle w:val="Bezproreda"/>
        <w:ind w:left="70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preseljenje u drugu školu.“.</w:t>
      </w:r>
    </w:p>
    <w:p w:rsidR="00405D10" w:rsidRDefault="00405D10" w:rsidP="00405D10">
      <w:pPr>
        <w:pStyle w:val="Bezproreda"/>
        <w:jc w:val="both"/>
        <w:rPr>
          <w:rFonts w:cs="Times New Roman"/>
          <w:sz w:val="24"/>
          <w:szCs w:val="24"/>
        </w:rPr>
      </w:pPr>
    </w:p>
    <w:p w:rsidR="00405D10" w:rsidRDefault="00405D10" w:rsidP="00405D10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Članak 3.</w:t>
      </w:r>
    </w:p>
    <w:p w:rsidR="00405D10" w:rsidRDefault="00405D10" w:rsidP="00405D1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 članku 143. dodaje se stavak 5. koji glasi:</w:t>
      </w:r>
    </w:p>
    <w:p w:rsidR="00405D10" w:rsidRDefault="00405D10" w:rsidP="00405D1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„(5) Razredno vijeće i Učiteljsko vijeće mogu ovlastiti nekoga od svojih članova ili imenovati povjerenstvo koje će provesti postupak do izricanja</w:t>
      </w:r>
      <w:r w:rsidR="000B7A8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pedagoške mjere.“.</w:t>
      </w:r>
    </w:p>
    <w:p w:rsidR="000B7A8C" w:rsidRDefault="000B7A8C" w:rsidP="00405D10">
      <w:pPr>
        <w:pStyle w:val="Bezproreda"/>
        <w:jc w:val="both"/>
        <w:rPr>
          <w:rFonts w:cs="Times New Roman"/>
          <w:sz w:val="24"/>
          <w:szCs w:val="24"/>
        </w:rPr>
      </w:pPr>
    </w:p>
    <w:p w:rsidR="000B7A8C" w:rsidRDefault="000B7A8C" w:rsidP="000B7A8C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Članak 4.</w:t>
      </w:r>
    </w:p>
    <w:p w:rsidR="000B7A8C" w:rsidRDefault="000B7A8C" w:rsidP="000B7A8C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Podnaslov iznad članka 144. mijenja se i glasi:</w:t>
      </w:r>
    </w:p>
    <w:p w:rsidR="000B7A8C" w:rsidRDefault="000B7A8C" w:rsidP="00B2289B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„KRITERIJI ZA IZRICANJE PEDAGOŠKIH MJERA“</w:t>
      </w:r>
    </w:p>
    <w:p w:rsidR="00B2289B" w:rsidRDefault="00B2289B" w:rsidP="00B2289B">
      <w:pPr>
        <w:pStyle w:val="Bezproreda"/>
        <w:jc w:val="center"/>
        <w:rPr>
          <w:rFonts w:cs="Times New Roman"/>
          <w:sz w:val="24"/>
          <w:szCs w:val="24"/>
        </w:rPr>
      </w:pPr>
    </w:p>
    <w:p w:rsidR="00405D10" w:rsidRDefault="00405D10" w:rsidP="00405D10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Članak </w:t>
      </w:r>
      <w:r w:rsidR="000B7A8C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>.</w:t>
      </w:r>
    </w:p>
    <w:p w:rsidR="00405D10" w:rsidRDefault="00405D10" w:rsidP="00405D1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Članak 144. mijenja se i glasi:</w:t>
      </w:r>
    </w:p>
    <w:p w:rsidR="00405D10" w:rsidRDefault="00405D10" w:rsidP="00405D1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„(1) Prilikom svakog izricanja pedagoške mjere Škola je obvezna primjenjivati kriterije za izricanje pedagoških mjera koje propisuje pravilnikom nadležno ministarstvo.“.</w:t>
      </w:r>
    </w:p>
    <w:p w:rsidR="005C003F" w:rsidRDefault="005C003F" w:rsidP="00405D10">
      <w:pPr>
        <w:pStyle w:val="Bezproreda"/>
        <w:jc w:val="both"/>
        <w:rPr>
          <w:rFonts w:cs="Times New Roman"/>
          <w:sz w:val="24"/>
          <w:szCs w:val="24"/>
        </w:rPr>
      </w:pPr>
    </w:p>
    <w:p w:rsidR="005C003F" w:rsidRDefault="005C003F" w:rsidP="005C003F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Članak 6.</w:t>
      </w:r>
    </w:p>
    <w:p w:rsidR="005C003F" w:rsidRDefault="005C003F" w:rsidP="005C003F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Podnaslov iznad članka 145. briše se, a članak 145. mijenja se i glasi:</w:t>
      </w:r>
    </w:p>
    <w:p w:rsidR="00405D10" w:rsidRDefault="005C003F" w:rsidP="00405D1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„(1) Kriteriji na temelju kojih se izriče pedagoška mjera trebaju biti takvi da potaknu učenika na odustajanje od neprihvatljivih oblika ponašanja i usvajanje prihvatljivih oblika ponašanja, u skladu s pravilima i kućnim redom škole.“.</w:t>
      </w:r>
    </w:p>
    <w:p w:rsidR="00405D10" w:rsidRDefault="00405D10" w:rsidP="00405D10">
      <w:pPr>
        <w:pStyle w:val="Bezproreda"/>
        <w:jc w:val="both"/>
        <w:rPr>
          <w:rFonts w:cs="Times New Roman"/>
          <w:sz w:val="24"/>
          <w:szCs w:val="24"/>
        </w:rPr>
      </w:pPr>
    </w:p>
    <w:p w:rsidR="00405D10" w:rsidRDefault="00405D10" w:rsidP="00405D10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Članak </w:t>
      </w:r>
      <w:r w:rsidR="005C003F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>.</w:t>
      </w:r>
    </w:p>
    <w:p w:rsidR="00405D10" w:rsidRDefault="00405D10" w:rsidP="00405D1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Članak 16</w:t>
      </w:r>
      <w:r w:rsidR="00261FAF">
        <w:rPr>
          <w:rFonts w:cs="Times New Roman"/>
          <w:sz w:val="24"/>
          <w:szCs w:val="24"/>
        </w:rPr>
        <w:t>0</w:t>
      </w:r>
      <w:r>
        <w:rPr>
          <w:rFonts w:cs="Times New Roman"/>
          <w:sz w:val="24"/>
          <w:szCs w:val="24"/>
        </w:rPr>
        <w:t>. mijenja se i glasi:</w:t>
      </w:r>
    </w:p>
    <w:p w:rsidR="00405D10" w:rsidRDefault="00405D10" w:rsidP="00405D1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„(1) </w:t>
      </w:r>
      <w:r w:rsidR="00261FAF">
        <w:rPr>
          <w:rFonts w:cs="Times New Roman"/>
          <w:sz w:val="24"/>
          <w:szCs w:val="24"/>
        </w:rPr>
        <w:t>Roditelji odnosno skrbnici dužni su brinuti da učenici ispunjavaju svoje obveze te izostanke učenika opravdati sukladno članku 114. Statuta</w:t>
      </w:r>
      <w:r>
        <w:rPr>
          <w:rFonts w:cs="Times New Roman"/>
          <w:sz w:val="24"/>
          <w:szCs w:val="24"/>
        </w:rPr>
        <w:t>.“.</w:t>
      </w:r>
    </w:p>
    <w:p w:rsidR="00405D10" w:rsidRDefault="00405D10" w:rsidP="00405D10">
      <w:pPr>
        <w:pStyle w:val="Bezproreda"/>
        <w:jc w:val="both"/>
        <w:rPr>
          <w:rFonts w:cs="Times New Roman"/>
          <w:sz w:val="24"/>
          <w:szCs w:val="24"/>
        </w:rPr>
      </w:pPr>
    </w:p>
    <w:p w:rsidR="00405D10" w:rsidRDefault="00405D10" w:rsidP="00405D10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Članak </w:t>
      </w:r>
      <w:r w:rsidR="00DE21AB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>.</w:t>
      </w:r>
    </w:p>
    <w:p w:rsidR="00405D10" w:rsidRDefault="00405D10" w:rsidP="00405D1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Ova Statutarna odluka stupa na snagu osmog dana od dana objave na oglasnoj ploči Škole.</w:t>
      </w:r>
    </w:p>
    <w:p w:rsidR="00405D10" w:rsidRDefault="00405D10" w:rsidP="00405D10">
      <w:pPr>
        <w:pStyle w:val="Bezproreda"/>
        <w:jc w:val="both"/>
        <w:rPr>
          <w:rFonts w:cs="Times New Roman"/>
          <w:sz w:val="24"/>
          <w:szCs w:val="24"/>
        </w:rPr>
      </w:pPr>
    </w:p>
    <w:p w:rsidR="00405D10" w:rsidRDefault="00405D10" w:rsidP="00405D10">
      <w:pPr>
        <w:pStyle w:val="Bezproreda"/>
        <w:jc w:val="both"/>
        <w:rPr>
          <w:rFonts w:cs="Times New Roman"/>
          <w:sz w:val="24"/>
          <w:szCs w:val="24"/>
        </w:rPr>
      </w:pPr>
    </w:p>
    <w:p w:rsidR="00405D10" w:rsidRPr="00075EEE" w:rsidRDefault="00405D10" w:rsidP="00405D10">
      <w:pPr>
        <w:pStyle w:val="Bezproreda"/>
        <w:jc w:val="both"/>
        <w:rPr>
          <w:rFonts w:cs="Times New Roman"/>
          <w:sz w:val="24"/>
          <w:szCs w:val="24"/>
        </w:rPr>
      </w:pPr>
      <w:r w:rsidRPr="00075EEE">
        <w:rPr>
          <w:rFonts w:cs="Times New Roman"/>
          <w:sz w:val="24"/>
          <w:szCs w:val="24"/>
        </w:rPr>
        <w:t>KLASA: 012-03/15-01/</w:t>
      </w:r>
      <w:r w:rsidR="001A6333">
        <w:rPr>
          <w:rFonts w:cs="Times New Roman"/>
          <w:sz w:val="24"/>
          <w:szCs w:val="24"/>
        </w:rPr>
        <w:t>02</w:t>
      </w:r>
    </w:p>
    <w:p w:rsidR="00405D10" w:rsidRPr="00075EEE" w:rsidRDefault="00405D10" w:rsidP="00405D10">
      <w:pPr>
        <w:pStyle w:val="Bezproreda"/>
        <w:jc w:val="both"/>
        <w:rPr>
          <w:rFonts w:cs="Times New Roman"/>
          <w:sz w:val="24"/>
          <w:szCs w:val="24"/>
        </w:rPr>
      </w:pPr>
      <w:r w:rsidRPr="00075EEE">
        <w:rPr>
          <w:rFonts w:cs="Times New Roman"/>
          <w:sz w:val="24"/>
          <w:szCs w:val="24"/>
        </w:rPr>
        <w:t>URBROJ: 2137-38-1</w:t>
      </w:r>
      <w:r w:rsidR="001A6333">
        <w:rPr>
          <w:rFonts w:cs="Times New Roman"/>
          <w:sz w:val="24"/>
          <w:szCs w:val="24"/>
        </w:rPr>
        <w:t>6-4</w:t>
      </w:r>
      <w:r w:rsidRPr="00075EEE">
        <w:rPr>
          <w:rFonts w:cs="Times New Roman"/>
          <w:sz w:val="24"/>
          <w:szCs w:val="24"/>
        </w:rPr>
        <w:t xml:space="preserve"> </w:t>
      </w:r>
    </w:p>
    <w:p w:rsidR="00405D10" w:rsidRDefault="00405D10" w:rsidP="00405D1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 Kloštru Podravskom, </w:t>
      </w:r>
      <w:r w:rsidR="00261FAF">
        <w:rPr>
          <w:rFonts w:cs="Times New Roman"/>
          <w:sz w:val="24"/>
          <w:szCs w:val="24"/>
        </w:rPr>
        <w:t>29.0</w:t>
      </w:r>
      <w:r>
        <w:rPr>
          <w:rFonts w:cs="Times New Roman"/>
          <w:sz w:val="24"/>
          <w:szCs w:val="24"/>
        </w:rPr>
        <w:t>1.201</w:t>
      </w:r>
      <w:r w:rsidR="00B6778B">
        <w:rPr>
          <w:rFonts w:cs="Times New Roman"/>
          <w:sz w:val="24"/>
          <w:szCs w:val="24"/>
        </w:rPr>
        <w:t>6</w:t>
      </w:r>
      <w:r>
        <w:rPr>
          <w:rFonts w:cs="Times New Roman"/>
          <w:sz w:val="24"/>
          <w:szCs w:val="24"/>
        </w:rPr>
        <w:t>.</w:t>
      </w:r>
    </w:p>
    <w:p w:rsidR="00405D10" w:rsidRDefault="00405D10" w:rsidP="00405D10">
      <w:pPr>
        <w:pStyle w:val="Bezproreda"/>
        <w:jc w:val="both"/>
        <w:rPr>
          <w:rFonts w:cs="Times New Roman"/>
          <w:sz w:val="24"/>
          <w:szCs w:val="24"/>
        </w:rPr>
      </w:pPr>
    </w:p>
    <w:p w:rsidR="00405D10" w:rsidRDefault="00405D10" w:rsidP="00405D10">
      <w:pPr>
        <w:pStyle w:val="Bezproreda"/>
        <w:jc w:val="both"/>
        <w:rPr>
          <w:rFonts w:cs="Times New Roman"/>
          <w:sz w:val="24"/>
          <w:szCs w:val="24"/>
        </w:rPr>
      </w:pPr>
    </w:p>
    <w:p w:rsidR="00405D10" w:rsidRDefault="00405D10" w:rsidP="00405D1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PREDSJEDNIK</w:t>
      </w:r>
    </w:p>
    <w:p w:rsidR="00405D10" w:rsidRDefault="00405D10" w:rsidP="00405D1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ŠKOLSKOG ODBORA</w:t>
      </w:r>
    </w:p>
    <w:p w:rsidR="00405D10" w:rsidRDefault="00405D10" w:rsidP="00405D1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   Zoran Suzić, prof.</w:t>
      </w:r>
    </w:p>
    <w:p w:rsidR="008B4739" w:rsidRDefault="008B4739" w:rsidP="00405D10">
      <w:pPr>
        <w:pStyle w:val="Bezproreda"/>
        <w:jc w:val="both"/>
        <w:rPr>
          <w:rFonts w:cs="Times New Roman"/>
          <w:sz w:val="24"/>
          <w:szCs w:val="24"/>
        </w:rPr>
      </w:pPr>
    </w:p>
    <w:p w:rsidR="008B4739" w:rsidRDefault="008B4739" w:rsidP="00405D10">
      <w:pPr>
        <w:pStyle w:val="Bezproreda"/>
        <w:jc w:val="both"/>
        <w:rPr>
          <w:rFonts w:cs="Times New Roman"/>
          <w:sz w:val="24"/>
          <w:szCs w:val="24"/>
        </w:rPr>
      </w:pPr>
    </w:p>
    <w:p w:rsidR="008B4739" w:rsidRPr="008B4739" w:rsidRDefault="008B4739">
      <w:pPr>
        <w:rPr>
          <w:sz w:val="24"/>
          <w:szCs w:val="24"/>
        </w:rPr>
      </w:pPr>
    </w:p>
    <w:p w:rsidR="001A6333" w:rsidRPr="008B4739" w:rsidRDefault="008B4739" w:rsidP="008B4739">
      <w:pPr>
        <w:jc w:val="both"/>
        <w:rPr>
          <w:sz w:val="24"/>
          <w:szCs w:val="24"/>
        </w:rPr>
      </w:pPr>
      <w:r w:rsidRPr="008B4739">
        <w:rPr>
          <w:sz w:val="24"/>
          <w:szCs w:val="24"/>
        </w:rPr>
        <w:tab/>
        <w:t>Ova Statutarna odluka o izmjenama i dopunama Statuta objavljena je na oglasnoj ploči Škole dana 29. siječnja 2016. godine, a stupila je na snagu dana 6. veljače 2016. godine.</w:t>
      </w:r>
    </w:p>
    <w:p w:rsidR="001A6333" w:rsidRPr="008B4739" w:rsidRDefault="001A6333">
      <w:pPr>
        <w:rPr>
          <w:sz w:val="24"/>
          <w:szCs w:val="24"/>
        </w:rPr>
      </w:pPr>
    </w:p>
    <w:p w:rsidR="008B4739" w:rsidRDefault="008B4739" w:rsidP="008B4739">
      <w:pPr>
        <w:pStyle w:val="Bezproreda"/>
        <w:ind w:left="6372"/>
        <w:rPr>
          <w:sz w:val="24"/>
          <w:szCs w:val="24"/>
        </w:rPr>
      </w:pPr>
      <w:r>
        <w:t xml:space="preserve">   </w:t>
      </w:r>
      <w:r w:rsidRPr="008B4739">
        <w:rPr>
          <w:sz w:val="24"/>
          <w:szCs w:val="24"/>
        </w:rPr>
        <w:t xml:space="preserve"> </w:t>
      </w:r>
      <w:r>
        <w:rPr>
          <w:sz w:val="24"/>
          <w:szCs w:val="24"/>
        </w:rPr>
        <w:t>RAVNATELJ</w:t>
      </w:r>
    </w:p>
    <w:p w:rsidR="008B4739" w:rsidRPr="008B4739" w:rsidRDefault="008B4739" w:rsidP="008B473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Mirko Šandrovčan, dipl. ing.</w:t>
      </w:r>
    </w:p>
    <w:p w:rsidR="001A6333" w:rsidRDefault="001A6333"/>
    <w:p w:rsidR="001A6333" w:rsidRDefault="001A6333"/>
    <w:p w:rsidR="001A6333" w:rsidRDefault="001A6333"/>
    <w:p w:rsidR="001A6333" w:rsidRDefault="001A6333"/>
    <w:p w:rsidR="001A6333" w:rsidRDefault="001A6333">
      <w:bookmarkStart w:id="0" w:name="_GoBack"/>
      <w:bookmarkEnd w:id="0"/>
    </w:p>
    <w:sectPr w:rsidR="001A63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33" w:rsidRDefault="001A6333" w:rsidP="001A6333">
      <w:pPr>
        <w:spacing w:after="0" w:line="240" w:lineRule="auto"/>
      </w:pPr>
      <w:r>
        <w:separator/>
      </w:r>
    </w:p>
  </w:endnote>
  <w:endnote w:type="continuationSeparator" w:id="0">
    <w:p w:rsidR="001A6333" w:rsidRDefault="001A6333" w:rsidP="001A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302980"/>
      <w:docPartObj>
        <w:docPartGallery w:val="Page Numbers (Bottom of Page)"/>
        <w:docPartUnique/>
      </w:docPartObj>
    </w:sdtPr>
    <w:sdtEndPr/>
    <w:sdtContent>
      <w:p w:rsidR="001A6333" w:rsidRDefault="001A633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8ED">
          <w:rPr>
            <w:noProof/>
          </w:rPr>
          <w:t>1</w:t>
        </w:r>
        <w:r>
          <w:fldChar w:fldCharType="end"/>
        </w:r>
      </w:p>
    </w:sdtContent>
  </w:sdt>
  <w:p w:rsidR="001A6333" w:rsidRDefault="001A633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33" w:rsidRDefault="001A6333" w:rsidP="001A6333">
      <w:pPr>
        <w:spacing w:after="0" w:line="240" w:lineRule="auto"/>
      </w:pPr>
      <w:r>
        <w:separator/>
      </w:r>
    </w:p>
  </w:footnote>
  <w:footnote w:type="continuationSeparator" w:id="0">
    <w:p w:rsidR="001A6333" w:rsidRDefault="001A6333" w:rsidP="001A6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10"/>
    <w:rsid w:val="00075EEE"/>
    <w:rsid w:val="000B7A8C"/>
    <w:rsid w:val="001A6333"/>
    <w:rsid w:val="00261FAF"/>
    <w:rsid w:val="0036683B"/>
    <w:rsid w:val="00405D10"/>
    <w:rsid w:val="005C003F"/>
    <w:rsid w:val="008B4739"/>
    <w:rsid w:val="00B2289B"/>
    <w:rsid w:val="00B23063"/>
    <w:rsid w:val="00B6778B"/>
    <w:rsid w:val="00D108ED"/>
    <w:rsid w:val="00DE21AB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B230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proreda">
    <w:name w:val="No Spacing"/>
    <w:uiPriority w:val="1"/>
    <w:qFormat/>
    <w:rsid w:val="00405D1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A6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6333"/>
  </w:style>
  <w:style w:type="paragraph" w:styleId="Podnoje">
    <w:name w:val="footer"/>
    <w:basedOn w:val="Normal"/>
    <w:link w:val="PodnojeChar"/>
    <w:uiPriority w:val="99"/>
    <w:unhideWhenUsed/>
    <w:rsid w:val="001A6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6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B230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Bezproreda">
    <w:name w:val="No Spacing"/>
    <w:uiPriority w:val="1"/>
    <w:qFormat/>
    <w:rsid w:val="00405D1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A6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6333"/>
  </w:style>
  <w:style w:type="paragraph" w:styleId="Podnoje">
    <w:name w:val="footer"/>
    <w:basedOn w:val="Normal"/>
    <w:link w:val="PodnojeChar"/>
    <w:uiPriority w:val="99"/>
    <w:unhideWhenUsed/>
    <w:rsid w:val="001A6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6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7</cp:revision>
  <cp:lastPrinted>2016-02-09T07:33:00Z</cp:lastPrinted>
  <dcterms:created xsi:type="dcterms:W3CDTF">2016-01-28T12:00:00Z</dcterms:created>
  <dcterms:modified xsi:type="dcterms:W3CDTF">2016-02-09T08:16:00Z</dcterms:modified>
</cp:coreProperties>
</file>